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9" w:type="pct"/>
        <w:tblCellSpacing w:w="0" w:type="dxa"/>
        <w:tblInd w:w="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5"/>
      </w:tblGrid>
      <w:tr w:rsidR="00BE2231">
        <w:trPr>
          <w:trHeight w:val="321"/>
          <w:tblCellSpacing w:w="0" w:type="dxa"/>
        </w:trPr>
        <w:tc>
          <w:tcPr>
            <w:tcW w:w="5000" w:type="pct"/>
            <w:shd w:val="clear" w:color="auto" w:fill="CAD0D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231" w:rsidRPr="00B72809" w:rsidRDefault="003D5E14" w:rsidP="00754E39">
            <w:pPr>
              <w:pStyle w:val="Nadpis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Český statistický úřad</w:t>
            </w:r>
            <w:r w:rsidR="00BE2231" w:rsidRPr="00B72809">
              <w:rPr>
                <w:sz w:val="28"/>
                <w:szCs w:val="28"/>
              </w:rPr>
              <w:t xml:space="preserve"> </w:t>
            </w:r>
            <w:r w:rsidR="00754E39">
              <w:rPr>
                <w:sz w:val="28"/>
                <w:szCs w:val="28"/>
              </w:rPr>
              <w:t xml:space="preserve">příjme </w:t>
            </w:r>
            <w:r w:rsidR="001B48C2" w:rsidRPr="00B72809">
              <w:rPr>
                <w:sz w:val="28"/>
                <w:szCs w:val="28"/>
              </w:rPr>
              <w:t>odborného pracovníka</w:t>
            </w:r>
            <w:r w:rsidR="00B72809" w:rsidRPr="00B72809">
              <w:rPr>
                <w:sz w:val="28"/>
                <w:szCs w:val="28"/>
              </w:rPr>
              <w:t xml:space="preserve"> </w:t>
            </w:r>
            <w:r w:rsidR="00754E39">
              <w:rPr>
                <w:sz w:val="28"/>
                <w:szCs w:val="28"/>
              </w:rPr>
              <w:t>do</w:t>
            </w:r>
            <w:r w:rsidR="0020068D" w:rsidRPr="00B72809">
              <w:rPr>
                <w:sz w:val="28"/>
                <w:szCs w:val="28"/>
              </w:rPr>
              <w:t xml:space="preserve"> oddělení provozně investičního </w:t>
            </w:r>
          </w:p>
        </w:tc>
      </w:tr>
    </w:tbl>
    <w:p w:rsidR="00BE2231" w:rsidRDefault="00BE2231">
      <w:pPr>
        <w:autoSpaceDE w:val="0"/>
        <w:autoSpaceDN w:val="0"/>
        <w:adjustRightInd w:val="0"/>
        <w:rPr>
          <w:rFonts w:cs="Arial"/>
          <w:b/>
          <w:bCs/>
          <w:szCs w:val="16"/>
        </w:rPr>
      </w:pPr>
    </w:p>
    <w:p w:rsidR="00547DC0" w:rsidRDefault="00547DC0">
      <w:pPr>
        <w:pStyle w:val="Nadpis5"/>
        <w:rPr>
          <w:sz w:val="20"/>
        </w:rPr>
      </w:pPr>
    </w:p>
    <w:p w:rsidR="00547DC0" w:rsidRPr="00547DC0" w:rsidRDefault="00547DC0">
      <w:pPr>
        <w:pStyle w:val="Nadpis5"/>
        <w:rPr>
          <w:sz w:val="20"/>
          <w:u w:val="none"/>
        </w:rPr>
      </w:pPr>
      <w:r w:rsidRPr="003D5E14">
        <w:rPr>
          <w:sz w:val="20"/>
          <w:u w:val="none"/>
        </w:rPr>
        <w:t>Český statistický úřad</w:t>
      </w:r>
      <w:r w:rsidR="00107E56">
        <w:rPr>
          <w:sz w:val="20"/>
        </w:rPr>
        <w:t xml:space="preserve"> </w:t>
      </w:r>
      <w:r>
        <w:rPr>
          <w:b w:val="0"/>
          <w:sz w:val="20"/>
          <w:u w:val="none"/>
        </w:rPr>
        <w:t xml:space="preserve">v Praze, odbor hospodářské správy, majetku a investic, </w:t>
      </w:r>
      <w:r w:rsidR="00B72809">
        <w:rPr>
          <w:b w:val="0"/>
          <w:sz w:val="20"/>
          <w:u w:val="none"/>
        </w:rPr>
        <w:t xml:space="preserve">příjme </w:t>
      </w:r>
      <w:r w:rsidR="003D5E14">
        <w:rPr>
          <w:b w:val="0"/>
          <w:sz w:val="20"/>
          <w:u w:val="none"/>
        </w:rPr>
        <w:t>novou kolegyni</w:t>
      </w:r>
      <w:r w:rsidR="00B72809">
        <w:rPr>
          <w:b w:val="0"/>
          <w:sz w:val="20"/>
          <w:u w:val="none"/>
        </w:rPr>
        <w:t xml:space="preserve"> / </w:t>
      </w:r>
      <w:r w:rsidR="003D5E14">
        <w:rPr>
          <w:b w:val="0"/>
          <w:sz w:val="20"/>
          <w:u w:val="none"/>
        </w:rPr>
        <w:t>nového kolegu</w:t>
      </w:r>
      <w:r>
        <w:rPr>
          <w:b w:val="0"/>
          <w:sz w:val="20"/>
          <w:u w:val="none"/>
        </w:rPr>
        <w:t xml:space="preserve"> na pozici </w:t>
      </w:r>
      <w:r>
        <w:rPr>
          <w:sz w:val="20"/>
          <w:u w:val="none"/>
        </w:rPr>
        <w:t>odborného pracovníka</w:t>
      </w:r>
      <w:r w:rsidR="007D4662">
        <w:rPr>
          <w:sz w:val="20"/>
          <w:u w:val="none"/>
        </w:rPr>
        <w:t xml:space="preserve"> v</w:t>
      </w:r>
      <w:r>
        <w:rPr>
          <w:sz w:val="20"/>
          <w:u w:val="none"/>
        </w:rPr>
        <w:t xml:space="preserve"> oddělení provozně investičního.</w:t>
      </w:r>
    </w:p>
    <w:p w:rsidR="00547DC0" w:rsidRDefault="00547DC0">
      <w:pPr>
        <w:pStyle w:val="Nadpis5"/>
        <w:rPr>
          <w:sz w:val="20"/>
        </w:rPr>
      </w:pPr>
    </w:p>
    <w:p w:rsidR="00BE2231" w:rsidRPr="003D5E14" w:rsidRDefault="00BE2231">
      <w:pPr>
        <w:pStyle w:val="Nadpis5"/>
        <w:rPr>
          <w:sz w:val="20"/>
          <w:u w:val="none"/>
        </w:rPr>
      </w:pPr>
      <w:r w:rsidRPr="003D5E14">
        <w:rPr>
          <w:sz w:val="20"/>
          <w:u w:val="none"/>
        </w:rPr>
        <w:t>Náplň práce:</w:t>
      </w:r>
    </w:p>
    <w:p w:rsidR="0005100E" w:rsidRDefault="0005100E" w:rsidP="00611F9F"/>
    <w:p w:rsidR="00547DC0" w:rsidRPr="00C101EF" w:rsidRDefault="0026602D">
      <w:pPr>
        <w:numPr>
          <w:ilvl w:val="0"/>
          <w:numId w:val="5"/>
        </w:numPr>
      </w:pPr>
      <w:r w:rsidRPr="00C101EF">
        <w:t>z</w:t>
      </w:r>
      <w:r w:rsidR="00547DC0" w:rsidRPr="00C101EF">
        <w:t>ajišťování specializovaných činností v ob</w:t>
      </w:r>
      <w:r w:rsidR="006152FE" w:rsidRPr="00C101EF">
        <w:t>lasti majetkové a majetkoprávní</w:t>
      </w:r>
      <w:r w:rsidR="003D5E14" w:rsidRPr="00C101EF">
        <w:t>,</w:t>
      </w:r>
    </w:p>
    <w:p w:rsidR="00D65982" w:rsidRPr="00C101EF" w:rsidRDefault="00D65982">
      <w:pPr>
        <w:numPr>
          <w:ilvl w:val="0"/>
          <w:numId w:val="5"/>
        </w:numPr>
      </w:pPr>
      <w:r w:rsidRPr="00C101EF">
        <w:t>koordinace</w:t>
      </w:r>
      <w:r w:rsidR="00C101EF" w:rsidRPr="00C101EF">
        <w:t xml:space="preserve"> při</w:t>
      </w:r>
      <w:r w:rsidRPr="00C101EF">
        <w:t xml:space="preserve"> příprav</w:t>
      </w:r>
      <w:r w:rsidR="00C101EF" w:rsidRPr="00C101EF">
        <w:t>ě</w:t>
      </w:r>
      <w:r w:rsidRPr="00C101EF">
        <w:t xml:space="preserve"> a zpracovávání investičních záměrů odboru hospodářské správy</w:t>
      </w:r>
      <w:r w:rsidR="003D5E14" w:rsidRPr="00C101EF">
        <w:t>,</w:t>
      </w:r>
    </w:p>
    <w:p w:rsidR="00BE2231" w:rsidRPr="00C101EF" w:rsidRDefault="0026602D">
      <w:pPr>
        <w:numPr>
          <w:ilvl w:val="0"/>
          <w:numId w:val="5"/>
        </w:numPr>
      </w:pPr>
      <w:r w:rsidRPr="00C101EF">
        <w:t>z</w:t>
      </w:r>
      <w:r w:rsidR="00547DC0" w:rsidRPr="00C101EF">
        <w:t>ajišťování</w:t>
      </w:r>
      <w:r w:rsidR="0005100E" w:rsidRPr="00C101EF">
        <w:t xml:space="preserve"> operativní</w:t>
      </w:r>
      <w:r w:rsidR="00547DC0" w:rsidRPr="00C101EF">
        <w:t>ch záležitostí</w:t>
      </w:r>
      <w:r w:rsidR="0005100E" w:rsidRPr="00C101EF">
        <w:t xml:space="preserve"> při evidenci a likvidaci faktur v návaznosti na čerpání rozpočtových prostředků a </w:t>
      </w:r>
      <w:r w:rsidR="00F352FF" w:rsidRPr="00C101EF">
        <w:t>s tím spojenou</w:t>
      </w:r>
      <w:r w:rsidR="0005100E" w:rsidRPr="00C101EF">
        <w:t xml:space="preserve"> finanční a věcnou kontrolu faktur</w:t>
      </w:r>
      <w:r w:rsidR="003D5E14" w:rsidRPr="00C101EF">
        <w:t>,</w:t>
      </w:r>
    </w:p>
    <w:p w:rsidR="0005100E" w:rsidRPr="00C101EF" w:rsidRDefault="0026602D">
      <w:pPr>
        <w:numPr>
          <w:ilvl w:val="0"/>
          <w:numId w:val="5"/>
        </w:numPr>
      </w:pPr>
      <w:r w:rsidRPr="00C101EF">
        <w:t>z</w:t>
      </w:r>
      <w:r w:rsidR="00547DC0" w:rsidRPr="00C101EF">
        <w:t>ajišťování evidence</w:t>
      </w:r>
      <w:r w:rsidR="0005100E" w:rsidRPr="00C101EF">
        <w:t xml:space="preserve"> smluv, faktur a jejich zpracování dle interních předpisů</w:t>
      </w:r>
      <w:r w:rsidR="003D5E14" w:rsidRPr="00C101EF">
        <w:t>,</w:t>
      </w:r>
    </w:p>
    <w:p w:rsidR="00611F9F" w:rsidRPr="00C101EF" w:rsidRDefault="0026602D" w:rsidP="00611F9F">
      <w:pPr>
        <w:numPr>
          <w:ilvl w:val="0"/>
          <w:numId w:val="5"/>
        </w:numPr>
      </w:pPr>
      <w:r w:rsidRPr="00C101EF">
        <w:t>k</w:t>
      </w:r>
      <w:r w:rsidR="00547DC0" w:rsidRPr="00C101EF">
        <w:t>oordinace</w:t>
      </w:r>
      <w:r w:rsidR="00611F9F" w:rsidRPr="00C101EF">
        <w:t xml:space="preserve"> zabezpečení podmínek pro činnost </w:t>
      </w:r>
      <w:r w:rsidR="00547DC0" w:rsidRPr="00C101EF">
        <w:t>detašovaných</w:t>
      </w:r>
      <w:r w:rsidR="00611F9F" w:rsidRPr="00C101EF">
        <w:t xml:space="preserve"> pracovišť</w:t>
      </w:r>
      <w:r w:rsidR="003D5E14" w:rsidRPr="00C101EF">
        <w:t>:</w:t>
      </w:r>
    </w:p>
    <w:p w:rsidR="00611F9F" w:rsidRPr="00C101EF" w:rsidRDefault="00611F9F" w:rsidP="00611F9F">
      <w:pPr>
        <w:numPr>
          <w:ilvl w:val="0"/>
          <w:numId w:val="9"/>
        </w:numPr>
      </w:pPr>
      <w:r w:rsidRPr="00C101EF">
        <w:t>dislokaci a s ní spojených právních vztahů</w:t>
      </w:r>
      <w:r w:rsidR="003D5E14" w:rsidRPr="00C101EF">
        <w:t>,</w:t>
      </w:r>
    </w:p>
    <w:p w:rsidR="00611F9F" w:rsidRPr="00C101EF" w:rsidRDefault="00611F9F" w:rsidP="00611F9F">
      <w:pPr>
        <w:numPr>
          <w:ilvl w:val="0"/>
          <w:numId w:val="9"/>
        </w:numPr>
      </w:pPr>
      <w:r w:rsidRPr="00C101EF">
        <w:t>materiální a technické vybavení pracovišť</w:t>
      </w:r>
      <w:r w:rsidR="003D5E14" w:rsidRPr="00C101EF">
        <w:t>,</w:t>
      </w:r>
    </w:p>
    <w:p w:rsidR="00611F9F" w:rsidRPr="00C101EF" w:rsidRDefault="00611F9F" w:rsidP="00611F9F">
      <w:pPr>
        <w:numPr>
          <w:ilvl w:val="0"/>
          <w:numId w:val="9"/>
        </w:numPr>
      </w:pPr>
      <w:r w:rsidRPr="00C101EF">
        <w:t>stavebně technické podmínky pracovišť</w:t>
      </w:r>
      <w:r w:rsidR="003D5E14" w:rsidRPr="00C101EF">
        <w:t>,</w:t>
      </w:r>
    </w:p>
    <w:p w:rsidR="0005100E" w:rsidRPr="00C101EF" w:rsidRDefault="0026602D" w:rsidP="00611F9F">
      <w:pPr>
        <w:numPr>
          <w:ilvl w:val="0"/>
          <w:numId w:val="5"/>
        </w:numPr>
      </w:pPr>
      <w:r w:rsidRPr="00C101EF">
        <w:t>p</w:t>
      </w:r>
      <w:r w:rsidR="00547DC0" w:rsidRPr="00C101EF">
        <w:t>říprava podkladů</w:t>
      </w:r>
      <w:r w:rsidR="00611F9F" w:rsidRPr="00C101EF">
        <w:t xml:space="preserve"> pro uzavírání nájemních smluv</w:t>
      </w:r>
      <w:r w:rsidR="00547DC0" w:rsidRPr="00C101EF">
        <w:t xml:space="preserve"> a výběrových řízení</w:t>
      </w:r>
      <w:r w:rsidR="003D5E14" w:rsidRPr="00C101EF">
        <w:t>,</w:t>
      </w:r>
    </w:p>
    <w:p w:rsidR="0005100E" w:rsidRPr="00C101EF" w:rsidRDefault="0026602D">
      <w:pPr>
        <w:numPr>
          <w:ilvl w:val="0"/>
          <w:numId w:val="5"/>
        </w:numPr>
      </w:pPr>
      <w:r w:rsidRPr="00C101EF">
        <w:t>z</w:t>
      </w:r>
      <w:r w:rsidR="0005100E" w:rsidRPr="00C101EF">
        <w:t>abezpečování provozních potřeb ČSÚ</w:t>
      </w:r>
      <w:r w:rsidR="003D5E14" w:rsidRPr="00C101EF">
        <w:t>.</w:t>
      </w:r>
    </w:p>
    <w:p w:rsidR="00BE2231" w:rsidRDefault="00BE2231"/>
    <w:p w:rsidR="00BE2231" w:rsidRDefault="00BE2231">
      <w:pPr>
        <w:rPr>
          <w:b/>
          <w:bCs/>
          <w:u w:val="single"/>
        </w:rPr>
      </w:pPr>
    </w:p>
    <w:p w:rsidR="00BE2231" w:rsidRPr="003D5E14" w:rsidRDefault="00BE2231">
      <w:pPr>
        <w:pStyle w:val="Nadpis5"/>
        <w:rPr>
          <w:sz w:val="20"/>
          <w:u w:val="none"/>
        </w:rPr>
      </w:pPr>
      <w:r w:rsidRPr="003D5E14">
        <w:rPr>
          <w:sz w:val="20"/>
          <w:u w:val="none"/>
        </w:rPr>
        <w:t>Požadujeme:</w:t>
      </w:r>
    </w:p>
    <w:p w:rsidR="00BE2231" w:rsidRDefault="00BE2231"/>
    <w:p w:rsidR="00BE2231" w:rsidRDefault="00C331B2">
      <w:pPr>
        <w:pStyle w:val="normalnsodrkami"/>
        <w:numPr>
          <w:ilvl w:val="0"/>
          <w:numId w:val="7"/>
        </w:numPr>
      </w:pPr>
      <w:r>
        <w:t>ukončené VŠ</w:t>
      </w:r>
      <w:r w:rsidR="001B48C2">
        <w:t xml:space="preserve"> vzdělání</w:t>
      </w:r>
      <w:r w:rsidR="007D4662">
        <w:t xml:space="preserve"> v magisterském nebo bakalářském studijním programu</w:t>
      </w:r>
      <w:r w:rsidR="001B48C2">
        <w:t xml:space="preserve"> </w:t>
      </w:r>
      <w:r w:rsidR="00187F21">
        <w:t xml:space="preserve">technického </w:t>
      </w:r>
      <w:r w:rsidR="003D5E14">
        <w:t>směru,</w:t>
      </w:r>
    </w:p>
    <w:p w:rsidR="00BE2231" w:rsidRDefault="007D4662">
      <w:pPr>
        <w:numPr>
          <w:ilvl w:val="0"/>
          <w:numId w:val="7"/>
        </w:numPr>
      </w:pPr>
      <w:r>
        <w:t xml:space="preserve">výhodou je </w:t>
      </w:r>
      <w:r w:rsidR="00C331B2">
        <w:t>p</w:t>
      </w:r>
      <w:r w:rsidR="00BE2231">
        <w:t>raxe v</w:t>
      </w:r>
      <w:r>
        <w:t> </w:t>
      </w:r>
      <w:r w:rsidR="00BE2231">
        <w:t>oboru</w:t>
      </w:r>
      <w:r>
        <w:t xml:space="preserve"> i oblasti státní správy,</w:t>
      </w:r>
    </w:p>
    <w:p w:rsidR="00B52AF6" w:rsidRDefault="00B52AF6" w:rsidP="00B52AF6">
      <w:pPr>
        <w:numPr>
          <w:ilvl w:val="0"/>
          <w:numId w:val="7"/>
        </w:numPr>
      </w:pPr>
      <w:r>
        <w:rPr>
          <w:rFonts w:cs="Arial"/>
        </w:rPr>
        <w:t>komunikační dovednosti a schopnost týmové práce</w:t>
      </w:r>
      <w:r w:rsidR="003D5E14">
        <w:rPr>
          <w:rFonts w:cs="Arial"/>
        </w:rPr>
        <w:t>,</w:t>
      </w:r>
    </w:p>
    <w:p w:rsidR="00BE2231" w:rsidRDefault="00C331B2">
      <w:pPr>
        <w:numPr>
          <w:ilvl w:val="0"/>
          <w:numId w:val="7"/>
        </w:numPr>
      </w:pPr>
      <w:r>
        <w:t>o</w:t>
      </w:r>
      <w:r w:rsidR="00BE2231">
        <w:t>rganizační a vyjednávací schopnosti</w:t>
      </w:r>
      <w:r w:rsidR="003D5E14">
        <w:t>,</w:t>
      </w:r>
    </w:p>
    <w:p w:rsidR="00BE2231" w:rsidRDefault="00C331B2">
      <w:pPr>
        <w:numPr>
          <w:ilvl w:val="0"/>
          <w:numId w:val="7"/>
        </w:numPr>
      </w:pPr>
      <w:r>
        <w:t>p</w:t>
      </w:r>
      <w:r w:rsidR="00BE2231">
        <w:t>ozitivní a konstruktivní přístup při jednání</w:t>
      </w:r>
      <w:r w:rsidR="003D5E14">
        <w:t>,</w:t>
      </w:r>
    </w:p>
    <w:p w:rsidR="00BE2231" w:rsidRDefault="00C331B2" w:rsidP="001B48C2">
      <w:pPr>
        <w:numPr>
          <w:ilvl w:val="0"/>
          <w:numId w:val="7"/>
        </w:numPr>
      </w:pPr>
      <w:r>
        <w:t>s</w:t>
      </w:r>
      <w:r w:rsidR="00BE2231">
        <w:t>chopnost p</w:t>
      </w:r>
      <w:r w:rsidR="001B48C2">
        <w:t xml:space="preserve">řijímat </w:t>
      </w:r>
      <w:r w:rsidR="00BE2231">
        <w:t>úkoly</w:t>
      </w:r>
      <w:r w:rsidR="003D5E14">
        <w:t>,</w:t>
      </w:r>
    </w:p>
    <w:p w:rsidR="00BE2231" w:rsidRDefault="00C331B2">
      <w:pPr>
        <w:numPr>
          <w:ilvl w:val="0"/>
          <w:numId w:val="7"/>
        </w:numPr>
      </w:pPr>
      <w:r>
        <w:t>z</w:t>
      </w:r>
      <w:r w:rsidR="00BE2231">
        <w:t>nalost práce na PC (zejména MS Word, MS Excel)</w:t>
      </w:r>
      <w:r w:rsidR="003D5E14">
        <w:t>,</w:t>
      </w:r>
    </w:p>
    <w:p w:rsidR="00BE2231" w:rsidRDefault="00C331B2">
      <w:pPr>
        <w:numPr>
          <w:ilvl w:val="0"/>
          <w:numId w:val="7"/>
        </w:numPr>
      </w:pPr>
      <w:r>
        <w:t>o</w:t>
      </w:r>
      <w:r w:rsidR="00BE2231">
        <w:t>chotu učit se používat nové nástroje</w:t>
      </w:r>
      <w:r w:rsidR="003D5E14">
        <w:t>,</w:t>
      </w:r>
    </w:p>
    <w:p w:rsidR="00BE2231" w:rsidRDefault="00C331B2">
      <w:pPr>
        <w:numPr>
          <w:ilvl w:val="0"/>
          <w:numId w:val="7"/>
        </w:numPr>
      </w:pPr>
      <w:r>
        <w:t>p</w:t>
      </w:r>
      <w:r w:rsidR="00BE2231">
        <w:t>ečlivost, smysl pro zodpovědnost a systematičnost</w:t>
      </w:r>
      <w:r w:rsidR="003D5E14">
        <w:t>,</w:t>
      </w:r>
    </w:p>
    <w:p w:rsidR="00BE2231" w:rsidRDefault="007D4662">
      <w:pPr>
        <w:numPr>
          <w:ilvl w:val="0"/>
          <w:numId w:val="7"/>
        </w:numPr>
      </w:pPr>
      <w:r>
        <w:t xml:space="preserve">výhodou je </w:t>
      </w:r>
      <w:r w:rsidR="00C331B2">
        <w:t>ř</w:t>
      </w:r>
      <w:r w:rsidR="00BE2231">
        <w:t>i</w:t>
      </w:r>
      <w:r w:rsidR="001B48C2">
        <w:t>dičský průkaz skupiny B i ochota</w:t>
      </w:r>
      <w:r w:rsidR="00BE2231">
        <w:t xml:space="preserve"> řídit vozidlo</w:t>
      </w:r>
      <w:r w:rsidR="003D5E14">
        <w:t>.</w:t>
      </w:r>
    </w:p>
    <w:p w:rsidR="007D4662" w:rsidRDefault="007D4662" w:rsidP="007D4662">
      <w:pPr>
        <w:pStyle w:val="normalnsodrkami"/>
        <w:numPr>
          <w:ilvl w:val="0"/>
          <w:numId w:val="0"/>
        </w:numPr>
        <w:ind w:left="720" w:hanging="360"/>
      </w:pPr>
    </w:p>
    <w:p w:rsidR="007D4662" w:rsidRDefault="007D4662" w:rsidP="007D4662">
      <w:pPr>
        <w:pStyle w:val="normalnsodrkami"/>
        <w:numPr>
          <w:ilvl w:val="0"/>
          <w:numId w:val="0"/>
        </w:numPr>
        <w:ind w:left="720" w:hanging="360"/>
      </w:pPr>
    </w:p>
    <w:p w:rsidR="007D4662" w:rsidRPr="003D5E14" w:rsidRDefault="007D4662" w:rsidP="007D4662">
      <w:pPr>
        <w:pStyle w:val="Nadpis5"/>
        <w:rPr>
          <w:sz w:val="20"/>
          <w:u w:val="none"/>
        </w:rPr>
      </w:pPr>
      <w:r w:rsidRPr="003D5E14">
        <w:rPr>
          <w:sz w:val="20"/>
          <w:u w:val="none"/>
        </w:rPr>
        <w:t>Nabízíme:</w:t>
      </w:r>
    </w:p>
    <w:p w:rsidR="007D4662" w:rsidRDefault="007D4662" w:rsidP="007D4662">
      <w:pPr>
        <w:rPr>
          <w:b/>
          <w:bCs/>
          <w:u w:val="single"/>
        </w:rPr>
      </w:pPr>
    </w:p>
    <w:p w:rsidR="007D4662" w:rsidRDefault="007D4662" w:rsidP="007D4662">
      <w:pPr>
        <w:pStyle w:val="normalnsodrkami"/>
        <w:numPr>
          <w:ilvl w:val="0"/>
          <w:numId w:val="6"/>
        </w:numPr>
      </w:pPr>
      <w:r>
        <w:t>p</w:t>
      </w:r>
      <w:r w:rsidR="00F216DA">
        <w:t>racovní poměr na dobu neurčitou</w:t>
      </w:r>
      <w:r w:rsidR="003D5E14">
        <w:t>,</w:t>
      </w:r>
    </w:p>
    <w:p w:rsidR="007D4662" w:rsidRDefault="007D4662" w:rsidP="007D4662">
      <w:pPr>
        <w:pStyle w:val="normalnsodrkami"/>
        <w:numPr>
          <w:ilvl w:val="0"/>
          <w:numId w:val="6"/>
        </w:numPr>
      </w:pPr>
      <w:r w:rsidRPr="001B2B13">
        <w:rPr>
          <w:color w:val="000000"/>
        </w:rPr>
        <w:t xml:space="preserve">platové zařazení do </w:t>
      </w:r>
      <w:r w:rsidR="00F216DA">
        <w:rPr>
          <w:color w:val="000000"/>
        </w:rPr>
        <w:t>11</w:t>
      </w:r>
      <w:r w:rsidRPr="001B2B13">
        <w:rPr>
          <w:color w:val="000000"/>
        </w:rPr>
        <w:t xml:space="preserve"> PT podle nařízený vlády č. 341/2017 Sb.,</w:t>
      </w:r>
    </w:p>
    <w:p w:rsidR="007D4662" w:rsidRPr="001B2B13" w:rsidRDefault="007D4662" w:rsidP="007D4662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bCs/>
        </w:rPr>
      </w:pPr>
      <w:r w:rsidRPr="001B2B13">
        <w:rPr>
          <w:bCs/>
        </w:rPr>
        <w:t>přátelská atmosféra,</w:t>
      </w:r>
    </w:p>
    <w:p w:rsidR="007D4662" w:rsidRPr="001B2B13" w:rsidRDefault="007D4662" w:rsidP="007D4662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bCs/>
        </w:rPr>
      </w:pPr>
      <w:r w:rsidRPr="001B2B13">
        <w:rPr>
          <w:bCs/>
        </w:rPr>
        <w:t>příjemné pracoviště s výborným dopravním spojením (přímo na stanici metra A, Skalka).</w:t>
      </w:r>
    </w:p>
    <w:p w:rsidR="007D4662" w:rsidRPr="001B2B13" w:rsidRDefault="00AB5B20" w:rsidP="007D4662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bCs/>
        </w:rPr>
      </w:pPr>
      <w:r>
        <w:rPr>
          <w:color w:val="000000"/>
        </w:rPr>
        <w:t>r</w:t>
      </w:r>
      <w:r w:rsidR="007D4662">
        <w:rPr>
          <w:color w:val="000000"/>
        </w:rPr>
        <w:t xml:space="preserve">ozmanitou a zajímavou </w:t>
      </w:r>
      <w:r w:rsidR="007D4662" w:rsidRPr="001B2B13">
        <w:rPr>
          <w:color w:val="000000"/>
        </w:rPr>
        <w:t>práci,</w:t>
      </w:r>
    </w:p>
    <w:p w:rsidR="007D4662" w:rsidRPr="001B2B13" w:rsidRDefault="007D4662" w:rsidP="007D4662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bCs/>
        </w:rPr>
      </w:pPr>
      <w:r w:rsidRPr="001B2B13">
        <w:rPr>
          <w:color w:val="000000"/>
        </w:rPr>
        <w:t>možnost aktivního vzdělávání v rámci ČSÚ,</w:t>
      </w:r>
    </w:p>
    <w:p w:rsidR="007D4662" w:rsidRPr="001B2B13" w:rsidRDefault="007D4662" w:rsidP="007D4662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bCs/>
        </w:rPr>
      </w:pPr>
      <w:r w:rsidRPr="001B2B13">
        <w:rPr>
          <w:color w:val="000000"/>
        </w:rPr>
        <w:t>pružnou pracovní dobu,</w:t>
      </w:r>
    </w:p>
    <w:p w:rsidR="007D4662" w:rsidRPr="001B2B13" w:rsidRDefault="007D4662" w:rsidP="007D4662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bCs/>
        </w:rPr>
      </w:pPr>
      <w:r w:rsidRPr="001B2B13">
        <w:rPr>
          <w:color w:val="000000"/>
        </w:rPr>
        <w:t>zaměstnanecké výhody (</w:t>
      </w:r>
      <w:r w:rsidRPr="001B2B13">
        <w:rPr>
          <w:bCs/>
        </w:rPr>
        <w:t>závodní stravování, dětská skupina, příspěvek FKSP atd.</w:t>
      </w:r>
      <w:r w:rsidRPr="001B2B13">
        <w:rPr>
          <w:color w:val="000000"/>
        </w:rPr>
        <w:t>),</w:t>
      </w:r>
    </w:p>
    <w:p w:rsidR="007D4662" w:rsidRDefault="007D4662" w:rsidP="007D4662">
      <w:pPr>
        <w:numPr>
          <w:ilvl w:val="0"/>
          <w:numId w:val="6"/>
        </w:numPr>
      </w:pPr>
      <w:r w:rsidRPr="001B2B13">
        <w:rPr>
          <w:color w:val="000000"/>
        </w:rPr>
        <w:t>5 týdnů dovolené a 5 sick days.</w:t>
      </w:r>
    </w:p>
    <w:p w:rsidR="007D4662" w:rsidRDefault="007D4662" w:rsidP="007D4662">
      <w:pPr>
        <w:pStyle w:val="normalnsodrkami"/>
        <w:numPr>
          <w:ilvl w:val="0"/>
          <w:numId w:val="0"/>
        </w:numPr>
        <w:ind w:left="720" w:hanging="360"/>
      </w:pPr>
    </w:p>
    <w:p w:rsidR="00BE2231" w:rsidRDefault="00BE2231"/>
    <w:p w:rsidR="00BE2231" w:rsidRDefault="00BE2231">
      <w:pPr>
        <w:rPr>
          <w:b/>
          <w:bCs/>
          <w:u w:val="single"/>
        </w:rPr>
      </w:pPr>
    </w:p>
    <w:p w:rsidR="007D4662" w:rsidRPr="003A057D" w:rsidRDefault="007D4662" w:rsidP="007D4662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Předpokládaný nástup: </w:t>
      </w:r>
      <w:r>
        <w:rPr>
          <w:rFonts w:cs="Arial"/>
          <w:b/>
          <w:bCs/>
        </w:rPr>
        <w:tab/>
      </w:r>
      <w:r w:rsidR="004726DC">
        <w:rPr>
          <w:rFonts w:cs="Arial"/>
          <w:b/>
          <w:bCs/>
        </w:rPr>
        <w:t>červen 2024 nebo dle dohody</w:t>
      </w:r>
    </w:p>
    <w:p w:rsidR="007D4662" w:rsidRDefault="007D4662" w:rsidP="007D4662">
      <w:pPr>
        <w:rPr>
          <w:rFonts w:cs="Arial"/>
          <w:b/>
          <w:bCs/>
        </w:rPr>
      </w:pPr>
    </w:p>
    <w:p w:rsidR="007D4662" w:rsidRPr="003A057D" w:rsidRDefault="007D4662" w:rsidP="007D4662">
      <w:pPr>
        <w:rPr>
          <w:rFonts w:cs="Arial"/>
          <w:b/>
          <w:bCs/>
        </w:rPr>
      </w:pPr>
      <w:r>
        <w:rPr>
          <w:rFonts w:cs="Arial"/>
          <w:b/>
          <w:bCs/>
        </w:rPr>
        <w:t>Místo pracoviště: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3A057D">
        <w:rPr>
          <w:rFonts w:cs="Arial"/>
          <w:b/>
          <w:bCs/>
        </w:rPr>
        <w:t>Praha 10</w:t>
      </w:r>
      <w:r>
        <w:rPr>
          <w:rFonts w:cs="Arial"/>
          <w:b/>
          <w:bCs/>
        </w:rPr>
        <w:t xml:space="preserve"> (u metra Skalka)</w:t>
      </w:r>
    </w:p>
    <w:p w:rsidR="007D4662" w:rsidRPr="003A057D" w:rsidRDefault="007D4662" w:rsidP="007D4662">
      <w:pPr>
        <w:rPr>
          <w:rFonts w:cs="Arial"/>
          <w:b/>
          <w:bCs/>
        </w:rPr>
      </w:pPr>
    </w:p>
    <w:p w:rsidR="007D4662" w:rsidRDefault="007D4662" w:rsidP="007D4662">
      <w:pPr>
        <w:rPr>
          <w:rFonts w:cs="Arial"/>
          <w:b/>
          <w:bCs/>
        </w:rPr>
      </w:pPr>
    </w:p>
    <w:p w:rsidR="007D4662" w:rsidRDefault="007D4662" w:rsidP="007D4662">
      <w:pPr>
        <w:rPr>
          <w:rFonts w:cs="Arial"/>
          <w:bCs/>
        </w:rPr>
      </w:pPr>
      <w:r w:rsidRPr="00B261BC">
        <w:rPr>
          <w:rFonts w:cs="Arial"/>
          <w:b/>
          <w:bCs/>
        </w:rPr>
        <w:t xml:space="preserve">Písemné nabídky </w:t>
      </w:r>
      <w:r w:rsidRPr="00B261BC">
        <w:rPr>
          <w:rFonts w:cs="Arial"/>
          <w:bCs/>
        </w:rPr>
        <w:t>se</w:t>
      </w:r>
      <w:r w:rsidRPr="00B261BC">
        <w:rPr>
          <w:rFonts w:cs="Arial"/>
          <w:b/>
          <w:bCs/>
        </w:rPr>
        <w:t xml:space="preserve"> </w:t>
      </w:r>
      <w:r w:rsidRPr="00B261BC">
        <w:rPr>
          <w:rFonts w:cs="Arial"/>
          <w:bCs/>
        </w:rPr>
        <w:t xml:space="preserve">strukturovaným profesním životopisem zasílejte v elektronické podobě na e-mail: </w:t>
      </w:r>
    </w:p>
    <w:bookmarkStart w:id="0" w:name="_GoBack"/>
    <w:bookmarkEnd w:id="0"/>
    <w:p w:rsidR="00BE2231" w:rsidRPr="007D4662" w:rsidRDefault="00DA4EA2">
      <w:r>
        <w:rPr>
          <w:rFonts w:cs="Arial"/>
          <w:bCs/>
        </w:rPr>
        <w:fldChar w:fldCharType="begin"/>
      </w:r>
      <w:r>
        <w:rPr>
          <w:rFonts w:cs="Arial"/>
          <w:bCs/>
        </w:rPr>
        <w:instrText xml:space="preserve"> HYPERLINK "mailto:</w:instrText>
      </w:r>
      <w:r w:rsidRPr="00DA4EA2">
        <w:rPr>
          <w:rFonts w:cs="Arial"/>
          <w:bCs/>
        </w:rPr>
        <w:instrText>blanka.svorcova@csu.gov.cz</w:instrText>
      </w:r>
      <w:r>
        <w:rPr>
          <w:rFonts w:cs="Arial"/>
          <w:bCs/>
        </w:rPr>
        <w:instrText xml:space="preserve">" </w:instrText>
      </w:r>
      <w:r>
        <w:rPr>
          <w:rFonts w:cs="Arial"/>
          <w:bCs/>
        </w:rPr>
        <w:fldChar w:fldCharType="separate"/>
      </w:r>
      <w:r w:rsidRPr="00B908A5">
        <w:rPr>
          <w:rStyle w:val="Hypertextovodkaz"/>
          <w:rFonts w:cs="Arial"/>
          <w:bCs/>
        </w:rPr>
        <w:t>blanka.svorcova@csu.gov.cz</w:t>
      </w:r>
      <w:r>
        <w:rPr>
          <w:rFonts w:cs="Arial"/>
          <w:bCs/>
        </w:rPr>
        <w:fldChar w:fldCharType="end"/>
      </w:r>
    </w:p>
    <w:sectPr w:rsidR="00BE2231" w:rsidRPr="007D4662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261" w:rsidRDefault="003E4261">
      <w:r>
        <w:separator/>
      </w:r>
    </w:p>
  </w:endnote>
  <w:endnote w:type="continuationSeparator" w:id="0">
    <w:p w:rsidR="003E4261" w:rsidRDefault="003E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31" w:rsidRDefault="00BE22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2231" w:rsidRDefault="00BE22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31" w:rsidRDefault="00BE22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4662">
      <w:rPr>
        <w:rStyle w:val="slostrnky"/>
        <w:noProof/>
      </w:rPr>
      <w:t>2</w:t>
    </w:r>
    <w:r>
      <w:rPr>
        <w:rStyle w:val="slostrnky"/>
      </w:rPr>
      <w:fldChar w:fldCharType="end"/>
    </w:r>
  </w:p>
  <w:p w:rsidR="00BE2231" w:rsidRDefault="00BE22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261" w:rsidRDefault="003E4261">
      <w:r>
        <w:separator/>
      </w:r>
    </w:p>
  </w:footnote>
  <w:footnote w:type="continuationSeparator" w:id="0">
    <w:p w:rsidR="003E4261" w:rsidRDefault="003E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19E0"/>
    <w:multiLevelType w:val="hybridMultilevel"/>
    <w:tmpl w:val="0FAA5FA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D3E12"/>
    <w:multiLevelType w:val="hybridMultilevel"/>
    <w:tmpl w:val="B44EC45C"/>
    <w:lvl w:ilvl="0" w:tplc="1F4C099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82DEA"/>
    <w:multiLevelType w:val="hybridMultilevel"/>
    <w:tmpl w:val="40D0F5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F2CC3"/>
    <w:multiLevelType w:val="hybridMultilevel"/>
    <w:tmpl w:val="D60AB9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1316"/>
    <w:multiLevelType w:val="hybridMultilevel"/>
    <w:tmpl w:val="D47424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A1C30"/>
    <w:multiLevelType w:val="hybridMultilevel"/>
    <w:tmpl w:val="4D4840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F61EC"/>
    <w:multiLevelType w:val="hybridMultilevel"/>
    <w:tmpl w:val="B65C58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45807"/>
    <w:multiLevelType w:val="hybridMultilevel"/>
    <w:tmpl w:val="894EDD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mirrorMargin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51"/>
    <w:rsid w:val="0005100E"/>
    <w:rsid w:val="00107E56"/>
    <w:rsid w:val="001469FF"/>
    <w:rsid w:val="001749C7"/>
    <w:rsid w:val="00187F21"/>
    <w:rsid w:val="001A5851"/>
    <w:rsid w:val="001B48C2"/>
    <w:rsid w:val="0020068D"/>
    <w:rsid w:val="002278BC"/>
    <w:rsid w:val="0026602D"/>
    <w:rsid w:val="0032777E"/>
    <w:rsid w:val="00357D2B"/>
    <w:rsid w:val="003D5E14"/>
    <w:rsid w:val="003E4261"/>
    <w:rsid w:val="004226B6"/>
    <w:rsid w:val="004726DC"/>
    <w:rsid w:val="004B54F3"/>
    <w:rsid w:val="004D4E49"/>
    <w:rsid w:val="00501F22"/>
    <w:rsid w:val="00547DC0"/>
    <w:rsid w:val="005C2213"/>
    <w:rsid w:val="005E02B5"/>
    <w:rsid w:val="005E1F06"/>
    <w:rsid w:val="00611F9F"/>
    <w:rsid w:val="006152FE"/>
    <w:rsid w:val="00645FAD"/>
    <w:rsid w:val="0071084D"/>
    <w:rsid w:val="00754E39"/>
    <w:rsid w:val="007D4662"/>
    <w:rsid w:val="008538E4"/>
    <w:rsid w:val="00864E72"/>
    <w:rsid w:val="00906678"/>
    <w:rsid w:val="00915B36"/>
    <w:rsid w:val="00957555"/>
    <w:rsid w:val="00992C47"/>
    <w:rsid w:val="00AB5B20"/>
    <w:rsid w:val="00B52AF6"/>
    <w:rsid w:val="00B72809"/>
    <w:rsid w:val="00BA0582"/>
    <w:rsid w:val="00BE2231"/>
    <w:rsid w:val="00BF65C1"/>
    <w:rsid w:val="00C101EF"/>
    <w:rsid w:val="00C145D3"/>
    <w:rsid w:val="00C16BD3"/>
    <w:rsid w:val="00C331B2"/>
    <w:rsid w:val="00CD1231"/>
    <w:rsid w:val="00D32374"/>
    <w:rsid w:val="00D65982"/>
    <w:rsid w:val="00DA4EA2"/>
    <w:rsid w:val="00E3393D"/>
    <w:rsid w:val="00E57468"/>
    <w:rsid w:val="00EB0A78"/>
    <w:rsid w:val="00EC52F9"/>
    <w:rsid w:val="00F11BB9"/>
    <w:rsid w:val="00F216DA"/>
    <w:rsid w:val="00F3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192D0"/>
  <w15:chartTrackingRefBased/>
  <w15:docId w15:val="{6718D78E-BA9C-423E-90AB-DF60D163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cs="Arial"/>
      <w:b/>
      <w:bCs/>
      <w:color w:val="00008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pPr>
      <w:numPr>
        <w:numId w:val="3"/>
      </w:numPr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Odstavecseseznamem">
    <w:name w:val="List Paragraph"/>
    <w:basedOn w:val="Normln"/>
    <w:qFormat/>
    <w:rsid w:val="004B54F3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F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7F2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rsid w:val="007D4662"/>
    <w:pPr>
      <w:spacing w:before="100" w:beforeAutospacing="1" w:after="100" w:afterAutospacing="1"/>
      <w:jc w:val="left"/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ČSÚ vyhlašuje externí výběrové řízení na funkci ředitele odboru logistiky</vt:lpstr>
    </vt:vector>
  </TitlesOfParts>
  <Company>CSU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ČSÚ vyhlašuje externí výběrové řízení na funkci ředitele odboru logistiky</dc:title>
  <dc:subject/>
  <dc:creator>sukovata</dc:creator>
  <cp:keywords/>
  <cp:lastModifiedBy>Dohnal Martin</cp:lastModifiedBy>
  <cp:revision>5</cp:revision>
  <cp:lastPrinted>2020-04-15T11:45:00Z</cp:lastPrinted>
  <dcterms:created xsi:type="dcterms:W3CDTF">2024-05-15T06:59:00Z</dcterms:created>
  <dcterms:modified xsi:type="dcterms:W3CDTF">2024-06-27T10:29:00Z</dcterms:modified>
</cp:coreProperties>
</file>